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5B76" w14:textId="77777777" w:rsidR="00AF22A4" w:rsidRDefault="00AF22A4" w:rsidP="00AF22A4">
      <w:pPr>
        <w:spacing w:after="885"/>
        <w:ind w:right="1400"/>
        <w:jc w:val="right"/>
      </w:pPr>
      <w:r>
        <w:rPr>
          <w:b/>
          <w:sz w:val="30"/>
        </w:rPr>
        <w:t>Компьютерная игра «Налоговый гуру»</w:t>
      </w:r>
    </w:p>
    <w:p w14:paraId="5D238559" w14:textId="01ECCD49" w:rsidR="00AF22A4" w:rsidRDefault="00AF22A4" w:rsidP="00AF22A4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DDD3154" wp14:editId="314367AB">
            <wp:simplePos x="0" y="0"/>
            <wp:positionH relativeFrom="column">
              <wp:posOffset>3716655</wp:posOffset>
            </wp:positionH>
            <wp:positionV relativeFrom="paragraph">
              <wp:posOffset>-336550</wp:posOffset>
            </wp:positionV>
            <wp:extent cx="2457450" cy="3767455"/>
            <wp:effectExtent l="0" t="0" r="0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9BA5136" wp14:editId="78098F6B">
            <wp:simplePos x="0" y="0"/>
            <wp:positionH relativeFrom="column">
              <wp:posOffset>720090</wp:posOffset>
            </wp:positionH>
            <wp:positionV relativeFrom="paragraph">
              <wp:posOffset>1579880</wp:posOffset>
            </wp:positionV>
            <wp:extent cx="1751965" cy="1747520"/>
            <wp:effectExtent l="0" t="0" r="635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z w:val="32"/>
        </w:rPr>
        <w:t>Кто с налогами на «ты», Тот не знает суеты.</w:t>
      </w:r>
    </w:p>
    <w:p w14:paraId="36BF8C1D" w14:textId="77777777" w:rsidR="00AF22A4" w:rsidRDefault="00AF22A4" w:rsidP="00AF22A4">
      <w:pPr>
        <w:ind w:firstLine="709"/>
        <w:jc w:val="both"/>
      </w:pPr>
      <w:r>
        <w:rPr>
          <w:i/>
          <w:sz w:val="32"/>
        </w:rPr>
        <w:t>Код на память – не теряй:</w:t>
      </w:r>
    </w:p>
    <w:p w14:paraId="6D6EF3C6" w14:textId="77777777" w:rsidR="00AF22A4" w:rsidRPr="00E64219" w:rsidRDefault="00AF22A4" w:rsidP="00AF22A4">
      <w:pPr>
        <w:pStyle w:val="a3"/>
        <w:spacing w:line="240" w:lineRule="auto"/>
        <w:ind w:firstLine="709"/>
        <w:jc w:val="both"/>
        <w:rPr>
          <w:sz w:val="30"/>
          <w:szCs w:val="30"/>
        </w:rPr>
      </w:pPr>
      <w:r>
        <w:rPr>
          <w:i/>
          <w:sz w:val="32"/>
        </w:rPr>
        <w:t>Сканируй, забирай, установи и играй</w:t>
      </w:r>
    </w:p>
    <w:p w14:paraId="548AD875" w14:textId="77777777" w:rsidR="00AF22A4" w:rsidRDefault="00AF22A4" w:rsidP="00AF22A4">
      <w:pPr>
        <w:tabs>
          <w:tab w:val="left" w:pos="4950"/>
        </w:tabs>
        <w:jc w:val="both"/>
        <w:rPr>
          <w:sz w:val="30"/>
          <w:szCs w:val="30"/>
        </w:rPr>
      </w:pPr>
      <w:r w:rsidRPr="00A11F18">
        <w:rPr>
          <w:sz w:val="30"/>
          <w:szCs w:val="30"/>
        </w:rPr>
        <w:t xml:space="preserve">Инспекция МНС по Ленинскому району </w:t>
      </w:r>
      <w:r>
        <w:rPr>
          <w:sz w:val="30"/>
          <w:szCs w:val="30"/>
        </w:rPr>
        <w:t xml:space="preserve">    </w:t>
      </w:r>
    </w:p>
    <w:p w14:paraId="6D9EDF23" w14:textId="77777777" w:rsidR="00AF22A4" w:rsidRPr="00A11F18" w:rsidRDefault="00AF22A4" w:rsidP="00AF22A4">
      <w:pPr>
        <w:tabs>
          <w:tab w:val="left" w:pos="495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proofErr w:type="spellStart"/>
      <w:r w:rsidRPr="00A11F18">
        <w:rPr>
          <w:sz w:val="30"/>
          <w:szCs w:val="30"/>
        </w:rPr>
        <w:t>г.Бреста</w:t>
      </w:r>
      <w:proofErr w:type="spellEnd"/>
      <w:r w:rsidRPr="00A11F18">
        <w:rPr>
          <w:sz w:val="30"/>
          <w:szCs w:val="30"/>
        </w:rPr>
        <w:tab/>
      </w:r>
    </w:p>
    <w:p w14:paraId="02E32B5E" w14:textId="77777777" w:rsidR="00AF22A4" w:rsidRPr="00A11F18" w:rsidRDefault="00AF22A4" w:rsidP="00AF22A4">
      <w:pPr>
        <w:jc w:val="both"/>
        <w:rPr>
          <w:sz w:val="30"/>
          <w:szCs w:val="30"/>
        </w:rPr>
      </w:pPr>
    </w:p>
    <w:p w14:paraId="60036D1E" w14:textId="77777777" w:rsidR="00AF22A4" w:rsidRPr="00A11F18" w:rsidRDefault="00AF22A4" w:rsidP="00AF22A4">
      <w:pPr>
        <w:ind w:firstLine="709"/>
        <w:jc w:val="both"/>
        <w:rPr>
          <w:sz w:val="30"/>
          <w:szCs w:val="30"/>
        </w:rPr>
      </w:pPr>
    </w:p>
    <w:p w14:paraId="7E7E0C09" w14:textId="77777777" w:rsidR="00AF22A4" w:rsidRDefault="00AF22A4" w:rsidP="00AF22A4"/>
    <w:p w14:paraId="44A0BAF1" w14:textId="77777777" w:rsidR="00AF22A4" w:rsidRPr="000D6FD6" w:rsidRDefault="00AF22A4" w:rsidP="00AF22A4">
      <w:pPr>
        <w:pStyle w:val="il-text-indent095cm"/>
        <w:spacing w:before="0" w:beforeAutospacing="0" w:after="0" w:afterAutospacing="0"/>
        <w:ind w:firstLine="450"/>
        <w:jc w:val="both"/>
        <w:rPr>
          <w:sz w:val="30"/>
          <w:szCs w:val="30"/>
        </w:rPr>
      </w:pPr>
    </w:p>
    <w:p w14:paraId="56FA85A6" w14:textId="77777777" w:rsidR="00DD613C" w:rsidRDefault="00DD613C"/>
    <w:sectPr w:rsidR="00DD6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74"/>
    <w:rsid w:val="00AF22A4"/>
    <w:rsid w:val="00DD613C"/>
    <w:rsid w:val="00E5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0B87AFA-380C-456A-984C-EAFDFF1C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AF22A4"/>
    <w:pPr>
      <w:spacing w:before="100" w:beforeAutospacing="1" w:after="100" w:afterAutospacing="1"/>
    </w:pPr>
  </w:style>
  <w:style w:type="paragraph" w:customStyle="1" w:styleId="a3">
    <w:name w:val="служебная информация"/>
    <w:basedOn w:val="a"/>
    <w:rsid w:val="00AF22A4"/>
    <w:pPr>
      <w:suppressAutoHyphens/>
      <w:spacing w:line="180" w:lineRule="exact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2026-07-06T10:48:00Z</dcterms:created>
  <dcterms:modified xsi:type="dcterms:W3CDTF">2026-07-06T10:48:00Z</dcterms:modified>
</cp:coreProperties>
</file>